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D" w:rsidRPr="006623B6" w:rsidRDefault="00E21E8D" w:rsidP="008672D3">
      <w:pPr>
        <w:jc w:val="right"/>
        <w:rPr>
          <w:rFonts w:ascii="仿宋_GB2312" w:eastAsia="仿宋_GB2312"/>
          <w:spacing w:val="-20"/>
          <w:sz w:val="30"/>
          <w:szCs w:val="30"/>
        </w:rPr>
      </w:pPr>
    </w:p>
    <w:p w:rsidR="00E21E8D" w:rsidRDefault="00E21E8D" w:rsidP="008672D3">
      <w:pPr>
        <w:jc w:val="center"/>
        <w:rPr>
          <w:rFonts w:ascii="华文中宋" w:eastAsia="华文中宋" w:hAnsi="华文中宋"/>
          <w:color w:val="FF0000"/>
          <w:w w:val="80"/>
          <w:sz w:val="120"/>
          <w:szCs w:val="120"/>
        </w:rPr>
      </w:pPr>
    </w:p>
    <w:p w:rsidR="00E21E8D" w:rsidRDefault="00E21E8D" w:rsidP="008672D3">
      <w:pPr>
        <w:jc w:val="center"/>
        <w:rPr>
          <w:rFonts w:ascii="华文中宋" w:eastAsia="华文中宋" w:hAnsi="华文中宋"/>
          <w:w w:val="80"/>
          <w:sz w:val="80"/>
          <w:szCs w:val="80"/>
        </w:rPr>
      </w:pPr>
      <w:r w:rsidRPr="00A94A63">
        <w:rPr>
          <w:rFonts w:ascii="华文中宋" w:eastAsia="华文中宋" w:hAnsi="华文中宋"/>
          <w:color w:val="FF0000"/>
          <w:w w:val="80"/>
          <w:sz w:val="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3.4pt" fillcolor="red" strokecolor="red" strokeweight=".3pt">
            <v:shadow color="#868686"/>
            <v:textpath style="font-family:&quot;宋体&quot;;font-weight:bold;v-text-spacing:78650f" trim="t" fitpath="t" string="中共福建江夏学院纪律检查委员会文件"/>
          </v:shape>
        </w:pict>
      </w:r>
    </w:p>
    <w:p w:rsidR="00E21E8D" w:rsidRDefault="00E21E8D" w:rsidP="008672D3">
      <w:pPr>
        <w:jc w:val="center"/>
        <w:rPr>
          <w:rFonts w:ascii="仿宋_GB2312" w:eastAsia="仿宋_GB2312"/>
          <w:sz w:val="32"/>
          <w:szCs w:val="32"/>
        </w:rPr>
      </w:pPr>
    </w:p>
    <w:p w:rsidR="00E21E8D" w:rsidRDefault="00E21E8D" w:rsidP="008672D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闽江夏纪〔</w:t>
      </w: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21E8D" w:rsidRDefault="00E21E8D" w:rsidP="008672D3">
      <w:pPr>
        <w:rPr>
          <w:rFonts w:ascii="华文中宋" w:eastAsia="华文中宋" w:hAnsi="华文中宋"/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9pt,15.6pt" to="444.75pt,15.6pt" strokecolor="red" strokeweight="3pt"/>
        </w:pict>
      </w:r>
    </w:p>
    <w:p w:rsidR="00E21E8D" w:rsidRPr="008672D3" w:rsidRDefault="00E21E8D" w:rsidP="008672D3">
      <w:pPr>
        <w:jc w:val="center"/>
        <w:rPr>
          <w:rFonts w:ascii="宋体"/>
          <w:b/>
          <w:sz w:val="18"/>
          <w:szCs w:val="18"/>
        </w:rPr>
      </w:pPr>
    </w:p>
    <w:p w:rsidR="00E21E8D" w:rsidRPr="008672D3" w:rsidRDefault="00E21E8D" w:rsidP="008672D3">
      <w:pPr>
        <w:jc w:val="center"/>
        <w:rPr>
          <w:rFonts w:ascii="宋体"/>
          <w:b/>
          <w:sz w:val="44"/>
          <w:szCs w:val="44"/>
        </w:rPr>
      </w:pPr>
      <w:r w:rsidRPr="008672D3">
        <w:rPr>
          <w:rFonts w:ascii="宋体" w:hAnsi="宋体" w:hint="eastAsia"/>
          <w:b/>
          <w:sz w:val="44"/>
          <w:szCs w:val="44"/>
        </w:rPr>
        <w:t>转发省教育工委</w:t>
      </w:r>
      <w:r w:rsidRPr="008672D3">
        <w:rPr>
          <w:rFonts w:ascii="宋体" w:hAnsi="宋体"/>
          <w:b/>
          <w:sz w:val="44"/>
          <w:szCs w:val="44"/>
        </w:rPr>
        <w:t xml:space="preserve"> </w:t>
      </w:r>
      <w:r w:rsidRPr="008672D3">
        <w:rPr>
          <w:rFonts w:ascii="宋体" w:hAnsi="宋体" w:hint="eastAsia"/>
          <w:b/>
          <w:sz w:val="44"/>
          <w:szCs w:val="44"/>
        </w:rPr>
        <w:t>省教育厅关于全省教育系统</w:t>
      </w:r>
      <w:r w:rsidRPr="008672D3">
        <w:rPr>
          <w:rFonts w:ascii="宋体" w:hAnsi="宋体"/>
          <w:b/>
          <w:sz w:val="44"/>
          <w:szCs w:val="44"/>
        </w:rPr>
        <w:t>2016</w:t>
      </w:r>
      <w:r w:rsidRPr="008672D3">
        <w:rPr>
          <w:rFonts w:ascii="宋体" w:hAnsi="宋体" w:hint="eastAsia"/>
          <w:b/>
          <w:sz w:val="44"/>
          <w:szCs w:val="44"/>
        </w:rPr>
        <w:t>年元旦春节期间严格遵守“九严禁、两坚持”的通知</w:t>
      </w:r>
    </w:p>
    <w:p w:rsidR="00E21E8D" w:rsidRPr="002344D0" w:rsidRDefault="00E21E8D" w:rsidP="002344D0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仿宋_GB2312" w:eastAsia="仿宋_GB2312" w:hAnsi="????"/>
          <w:b/>
          <w:color w:val="000000"/>
          <w:sz w:val="44"/>
          <w:szCs w:val="44"/>
        </w:rPr>
      </w:pP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????" w:hAnsi="????"/>
          <w:color w:val="000000"/>
          <w:sz w:val="32"/>
          <w:szCs w:val="32"/>
        </w:rPr>
      </w:pP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各党委、党总支，各部门，各学院（部）、馆、中心：</w:t>
      </w: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ind w:firstLine="645"/>
        <w:jc w:val="both"/>
        <w:rPr>
          <w:rFonts w:ascii="????" w:hAnsi="????"/>
          <w:color w:val="000000"/>
          <w:sz w:val="32"/>
          <w:szCs w:val="32"/>
        </w:rPr>
      </w:pP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现将中共福建省委教育工委、福建省教育厅《关于全省教育系统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2016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年元旦春节期间严格遵守“九严禁、两坚持”的通知》（闽教监〔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2015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〕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2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号）转发给你们，请结合实际，抓好贯彻落实。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 </w:t>
      </w:r>
    </w:p>
    <w:p w:rsidR="00E21E8D" w:rsidRPr="008672D3" w:rsidRDefault="00E21E8D" w:rsidP="002344D0">
      <w:pPr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校纪委将适时组织对各党委（党总支）、各职能部门落实本通知情况，开展明察暗访、专项检查。</w:t>
      </w:r>
      <w:r w:rsidRPr="008672D3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对顶风违纪者坚决予以查处。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学校设立举报信箱：</w:t>
      </w:r>
      <w:hyperlink r:id="rId7" w:history="1">
        <w:r w:rsidRPr="008672D3">
          <w:rPr>
            <w:rFonts w:ascii="仿宋_GB2312" w:eastAsia="仿宋_GB2312"/>
            <w:color w:val="000000"/>
            <w:sz w:val="32"/>
            <w:szCs w:val="32"/>
          </w:rPr>
          <w:t>jxjwjcsj@163.com</w:t>
        </w:r>
      </w:hyperlink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，公开</w:t>
      </w:r>
      <w:r>
        <w:rPr>
          <w:rFonts w:ascii="仿宋_GB2312" w:eastAsia="仿宋_GB2312" w:hAnsi="????" w:hint="eastAsia"/>
          <w:color w:val="000000"/>
          <w:sz w:val="32"/>
          <w:szCs w:val="32"/>
        </w:rPr>
        <w:t>举报电话：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23535389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，接受群众监督。</w:t>
      </w: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="????"/>
          <w:color w:val="000000"/>
          <w:sz w:val="32"/>
          <w:szCs w:val="32"/>
        </w:rPr>
      </w:pPr>
    </w:p>
    <w:p w:rsidR="00E21E8D" w:rsidRPr="008672D3" w:rsidRDefault="00E21E8D" w:rsidP="009160D6">
      <w:pPr>
        <w:pStyle w:val="NormalWeb"/>
        <w:shd w:val="clear" w:color="auto" w:fill="FFFFFF"/>
        <w:spacing w:before="0" w:beforeAutospacing="0" w:after="0" w:afterAutospacing="0" w:line="480" w:lineRule="auto"/>
        <w:ind w:right="640"/>
        <w:rPr>
          <w:rFonts w:ascii="仿宋_GB2312" w:eastAsia="仿宋_GB2312" w:hAnsi="????"/>
          <w:color w:val="000000"/>
          <w:sz w:val="32"/>
          <w:szCs w:val="32"/>
        </w:rPr>
      </w:pP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="????"/>
          <w:color w:val="000000"/>
          <w:sz w:val="32"/>
          <w:szCs w:val="32"/>
        </w:rPr>
      </w:pP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="????"/>
          <w:color w:val="000000"/>
          <w:sz w:val="32"/>
          <w:szCs w:val="32"/>
        </w:rPr>
      </w:pPr>
    </w:p>
    <w:p w:rsidR="00E21E8D" w:rsidRPr="008672D3" w:rsidRDefault="00E21E8D" w:rsidP="00E9153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????" w:hAnsi="????"/>
          <w:color w:val="000000"/>
          <w:sz w:val="32"/>
          <w:szCs w:val="32"/>
        </w:rPr>
      </w:pP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中共福建江夏学院纪律检查委员会</w:t>
      </w:r>
    </w:p>
    <w:p w:rsidR="00E21E8D" w:rsidRPr="008672D3" w:rsidRDefault="00E21E8D" w:rsidP="009160D6">
      <w:pPr>
        <w:pStyle w:val="NormalWeb"/>
        <w:shd w:val="clear" w:color="auto" w:fill="FFFFFF"/>
        <w:spacing w:before="0" w:beforeAutospacing="0" w:after="0" w:afterAutospacing="0" w:line="480" w:lineRule="auto"/>
        <w:ind w:firstLineChars="1500" w:firstLine="4800"/>
        <w:jc w:val="both"/>
        <w:rPr>
          <w:rFonts w:ascii="仿宋_GB2312" w:eastAsia="仿宋_GB2312" w:hAnsi="????"/>
          <w:color w:val="000000"/>
          <w:sz w:val="32"/>
          <w:szCs w:val="32"/>
        </w:rPr>
      </w:pPr>
      <w:r w:rsidRPr="008672D3">
        <w:rPr>
          <w:rFonts w:ascii="仿宋_GB2312" w:eastAsia="仿宋_GB2312" w:hAnsi="????"/>
          <w:color w:val="000000"/>
          <w:sz w:val="32"/>
          <w:szCs w:val="32"/>
        </w:rPr>
        <w:t>2015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年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12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月</w:t>
      </w:r>
      <w:r w:rsidRPr="008672D3">
        <w:rPr>
          <w:rFonts w:ascii="仿宋_GB2312" w:eastAsia="仿宋_GB2312" w:hAnsi="????"/>
          <w:color w:val="000000"/>
          <w:sz w:val="32"/>
          <w:szCs w:val="32"/>
        </w:rPr>
        <w:t>2</w:t>
      </w:r>
      <w:r>
        <w:rPr>
          <w:rFonts w:ascii="仿宋_GB2312" w:eastAsia="仿宋_GB2312" w:hAnsi="????"/>
          <w:color w:val="000000"/>
          <w:sz w:val="32"/>
          <w:szCs w:val="32"/>
        </w:rPr>
        <w:t>8</w:t>
      </w:r>
      <w:r w:rsidRPr="008672D3">
        <w:rPr>
          <w:rFonts w:ascii="仿宋_GB2312" w:eastAsia="仿宋_GB2312" w:hAnsi="????" w:hint="eastAsia"/>
          <w:color w:val="000000"/>
          <w:sz w:val="32"/>
          <w:szCs w:val="32"/>
        </w:rPr>
        <w:t>日</w:t>
      </w: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</w:p>
    <w:p w:rsidR="00E21E8D" w:rsidRDefault="00E21E8D" w:rsidP="008672D3">
      <w:pPr>
        <w:spacing w:line="540" w:lineRule="exact"/>
        <w:ind w:rightChars="-128" w:right="-26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</w:t>
      </w:r>
    </w:p>
    <w:p w:rsidR="00E21E8D" w:rsidRDefault="00E21E8D" w:rsidP="008672D3">
      <w:pPr>
        <w:spacing w:line="540" w:lineRule="exact"/>
        <w:ind w:rightChars="-128" w:right="-26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</w:t>
      </w:r>
    </w:p>
    <w:p w:rsidR="00E21E8D" w:rsidRPr="007753A7" w:rsidRDefault="00E21E8D" w:rsidP="008672D3">
      <w:pPr>
        <w:spacing w:line="540" w:lineRule="exact"/>
        <w:ind w:rightChars="-159" w:right="-334"/>
        <w:rPr>
          <w:rFonts w:ascii="仿宋_GB2312" w:eastAsia="仿宋_GB2312"/>
          <w:sz w:val="28"/>
          <w:szCs w:val="28"/>
          <w:u w:val="single"/>
        </w:rPr>
      </w:pPr>
      <w:r>
        <w:rPr>
          <w:noProof/>
        </w:rPr>
        <w:pict>
          <v:line id="_x0000_s1027" style="position:absolute;left:0;text-align:left;z-index:251658752" from="9pt,4.2pt" to="6in,4.2pt"/>
        </w:pict>
      </w:r>
      <w:r>
        <w:rPr>
          <w:rFonts w:ascii="仿宋_GB2312" w:eastAsia="仿宋_GB2312"/>
          <w:sz w:val="28"/>
          <w:szCs w:val="28"/>
        </w:rPr>
        <w:t xml:space="preserve"> </w:t>
      </w:r>
      <w:r w:rsidRPr="007753A7">
        <w:rPr>
          <w:rFonts w:ascii="仿宋_GB2312" w:eastAsia="仿宋_GB2312" w:hint="eastAsia"/>
          <w:sz w:val="28"/>
          <w:szCs w:val="28"/>
          <w:u w:val="single"/>
        </w:rPr>
        <w:t>中共福建江夏学院纪律检查委员会办公室</w:t>
      </w:r>
      <w:r w:rsidRPr="007753A7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7753A7">
        <w:rPr>
          <w:rFonts w:ascii="仿宋_GB2312" w:eastAsia="仿宋_GB2312"/>
          <w:sz w:val="28"/>
          <w:szCs w:val="28"/>
          <w:u w:val="single"/>
        </w:rPr>
        <w:t xml:space="preserve"> 2015</w:t>
      </w:r>
      <w:r w:rsidRPr="007753A7">
        <w:rPr>
          <w:rFonts w:ascii="仿宋_GB2312" w:eastAsia="仿宋_GB2312" w:hint="eastAsia"/>
          <w:sz w:val="28"/>
          <w:szCs w:val="28"/>
          <w:u w:val="single"/>
        </w:rPr>
        <w:t>年</w:t>
      </w:r>
      <w:r w:rsidRPr="007753A7">
        <w:rPr>
          <w:rFonts w:ascii="仿宋_GB2312" w:eastAsia="仿宋_GB2312"/>
          <w:sz w:val="28"/>
          <w:szCs w:val="28"/>
          <w:u w:val="single"/>
        </w:rPr>
        <w:t>12</w:t>
      </w:r>
      <w:r w:rsidRPr="007753A7">
        <w:rPr>
          <w:rFonts w:ascii="仿宋_GB2312" w:eastAsia="仿宋_GB2312" w:hint="eastAsia"/>
          <w:sz w:val="28"/>
          <w:szCs w:val="28"/>
          <w:u w:val="single"/>
        </w:rPr>
        <w:t>月</w:t>
      </w:r>
      <w:r w:rsidRPr="007753A7">
        <w:rPr>
          <w:rFonts w:ascii="仿宋_GB2312" w:eastAsia="仿宋_GB2312"/>
          <w:sz w:val="28"/>
          <w:szCs w:val="28"/>
          <w:u w:val="single"/>
        </w:rPr>
        <w:t>2</w:t>
      </w:r>
      <w:r>
        <w:rPr>
          <w:rFonts w:ascii="仿宋_GB2312" w:eastAsia="仿宋_GB2312"/>
          <w:sz w:val="28"/>
          <w:szCs w:val="28"/>
          <w:u w:val="single"/>
        </w:rPr>
        <w:t>8</w:t>
      </w:r>
      <w:r w:rsidRPr="007753A7">
        <w:rPr>
          <w:rFonts w:ascii="仿宋_GB2312" w:eastAsia="仿宋_GB2312" w:hint="eastAsia"/>
          <w:sz w:val="28"/>
          <w:szCs w:val="28"/>
          <w:u w:val="single"/>
        </w:rPr>
        <w:t>日印发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</w:p>
    <w:p w:rsidR="00E21E8D" w:rsidRPr="0048257C" w:rsidRDefault="00E21E8D" w:rsidP="00C6176D">
      <w:pPr>
        <w:spacing w:beforeLines="50" w:afterLines="50"/>
        <w:rPr>
          <w:rFonts w:ascii="宋体"/>
          <w:b/>
          <w:spacing w:val="40"/>
          <w:w w:val="90"/>
          <w:kern w:val="15"/>
          <w:sz w:val="24"/>
          <w:szCs w:val="24"/>
        </w:rPr>
      </w:pPr>
      <w:r w:rsidRPr="0048257C">
        <w:rPr>
          <w:rFonts w:ascii="宋体" w:hint="eastAsia"/>
          <w:b/>
          <w:spacing w:val="40"/>
          <w:w w:val="90"/>
          <w:kern w:val="15"/>
          <w:sz w:val="24"/>
          <w:szCs w:val="24"/>
        </w:rPr>
        <w:t>附件：</w:t>
      </w:r>
    </w:p>
    <w:p w:rsidR="00E21E8D" w:rsidRDefault="00E21E8D" w:rsidP="00C6176D">
      <w:pPr>
        <w:spacing w:beforeLines="50" w:afterLines="50" w:line="360" w:lineRule="auto"/>
        <w:jc w:val="center"/>
        <w:rPr>
          <w:rFonts w:ascii="宋体"/>
          <w:b/>
          <w:color w:val="FF0000"/>
          <w:spacing w:val="40"/>
          <w:w w:val="90"/>
          <w:kern w:val="15"/>
          <w:sz w:val="24"/>
          <w:szCs w:val="24"/>
        </w:rPr>
      </w:pPr>
    </w:p>
    <w:p w:rsidR="00E21E8D" w:rsidRDefault="00E21E8D" w:rsidP="00C6176D">
      <w:pPr>
        <w:spacing w:beforeLines="50" w:afterLines="50" w:line="360" w:lineRule="auto"/>
        <w:jc w:val="center"/>
        <w:rPr>
          <w:rFonts w:ascii="宋体"/>
          <w:b/>
          <w:color w:val="FF0000"/>
          <w:spacing w:val="40"/>
          <w:w w:val="90"/>
          <w:kern w:val="15"/>
          <w:sz w:val="24"/>
          <w:szCs w:val="24"/>
        </w:rPr>
      </w:pPr>
    </w:p>
    <w:p w:rsidR="00E21E8D" w:rsidRPr="00F0155B" w:rsidRDefault="00E21E8D" w:rsidP="00C6176D">
      <w:pPr>
        <w:spacing w:beforeLines="50" w:afterLines="50" w:line="360" w:lineRule="auto"/>
        <w:jc w:val="center"/>
        <w:rPr>
          <w:rFonts w:ascii="宋体"/>
          <w:b/>
          <w:color w:val="FF0000"/>
          <w:spacing w:val="40"/>
          <w:w w:val="90"/>
          <w:kern w:val="15"/>
          <w:sz w:val="24"/>
          <w:szCs w:val="24"/>
        </w:rPr>
      </w:pPr>
    </w:p>
    <w:p w:rsidR="00E21E8D" w:rsidRPr="00F0155B" w:rsidRDefault="00E21E8D" w:rsidP="00C6176D">
      <w:pPr>
        <w:spacing w:beforeLines="50" w:afterLines="50" w:line="360" w:lineRule="auto"/>
        <w:jc w:val="center"/>
        <w:rPr>
          <w:rFonts w:ascii="宋体"/>
          <w:b/>
          <w:color w:val="FF0000"/>
          <w:spacing w:val="40"/>
          <w:w w:val="90"/>
          <w:kern w:val="15"/>
          <w:sz w:val="96"/>
          <w:szCs w:val="88"/>
        </w:rPr>
      </w:pPr>
      <w:r w:rsidRPr="00F0155B">
        <w:rPr>
          <w:rFonts w:ascii="宋体" w:hint="eastAsia"/>
          <w:b/>
          <w:color w:val="FF0000"/>
          <w:spacing w:val="40"/>
          <w:w w:val="90"/>
          <w:kern w:val="15"/>
          <w:sz w:val="96"/>
          <w:szCs w:val="88"/>
        </w:rPr>
        <w:t>福建省教育厅文件</w:t>
      </w:r>
    </w:p>
    <w:p w:rsidR="00E21E8D" w:rsidRDefault="00E21E8D" w:rsidP="0048257C">
      <w:pPr>
        <w:spacing w:line="360" w:lineRule="auto"/>
        <w:jc w:val="center"/>
        <w:rPr>
          <w:rFonts w:ascii="仿宋_GB2312" w:eastAsia="仿宋_GB2312" w:hAnsi="华文仿宋"/>
          <w:sz w:val="32"/>
          <w:szCs w:val="32"/>
        </w:rPr>
      </w:pPr>
    </w:p>
    <w:p w:rsidR="00E21E8D" w:rsidRPr="00F0155B" w:rsidRDefault="00E21E8D" w:rsidP="0048257C">
      <w:pPr>
        <w:spacing w:line="360" w:lineRule="auto"/>
        <w:jc w:val="center"/>
        <w:rPr>
          <w:rFonts w:ascii="仿宋_GB2312" w:eastAsia="仿宋_GB2312" w:hAnsi="华文仿宋"/>
          <w:sz w:val="32"/>
          <w:szCs w:val="32"/>
        </w:rPr>
      </w:pPr>
      <w:bookmarkStart w:id="0" w:name="文件编号"/>
      <w:r>
        <w:rPr>
          <w:rFonts w:ascii="仿宋_GB2312" w:eastAsia="仿宋_GB2312" w:hAnsi="华文仿宋" w:hint="eastAsia"/>
          <w:sz w:val="32"/>
          <w:szCs w:val="32"/>
        </w:rPr>
        <w:t>闽教监〔</w:t>
      </w:r>
      <w:r>
        <w:rPr>
          <w:rFonts w:ascii="仿宋_GB2312" w:eastAsia="仿宋_GB2312" w:hAnsi="华文仿宋"/>
          <w:sz w:val="32"/>
          <w:szCs w:val="32"/>
        </w:rPr>
        <w:t>2015</w:t>
      </w:r>
      <w:r>
        <w:rPr>
          <w:rFonts w:ascii="仿宋_GB2312" w:eastAsia="仿宋_GB2312" w:hAnsi="华文仿宋" w:hint="eastAsia"/>
          <w:sz w:val="32"/>
          <w:szCs w:val="32"/>
        </w:rPr>
        <w:t>〕</w:t>
      </w:r>
      <w:bookmarkEnd w:id="0"/>
      <w:r>
        <w:rPr>
          <w:rFonts w:ascii="仿宋_GB2312" w:eastAsia="仿宋_GB2312" w:hAnsi="华文仿宋"/>
          <w:sz w:val="32"/>
          <w:szCs w:val="32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号</w:t>
      </w:r>
    </w:p>
    <w:p w:rsidR="00E21E8D" w:rsidRDefault="00E21E8D" w:rsidP="0048257C">
      <w:pPr>
        <w:spacing w:line="36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6pt;margin-top:0;width:435.75pt;height:.05pt;z-index:251656704" o:connectortype="straight" strokecolor="red" strokeweight="2pt"/>
        </w:pict>
      </w:r>
    </w:p>
    <w:p w:rsidR="00E21E8D" w:rsidRPr="004862DB" w:rsidRDefault="00E21E8D" w:rsidP="0048257C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</w:pPr>
      <w:r w:rsidRPr="004862DB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关于全省教育系统</w:t>
      </w:r>
      <w:r w:rsidRPr="004862DB">
        <w:rPr>
          <w:rFonts w:ascii="方正小标宋简体" w:eastAsia="方正小标宋简体" w:hAnsi="宋体" w:cs="宋体"/>
          <w:bCs/>
          <w:color w:val="000000"/>
          <w:kern w:val="0"/>
          <w:sz w:val="40"/>
          <w:szCs w:val="40"/>
        </w:rPr>
        <w:t>2016</w:t>
      </w:r>
      <w:r w:rsidRPr="004862DB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年元旦春节期间</w:t>
      </w:r>
    </w:p>
    <w:p w:rsidR="00E21E8D" w:rsidRPr="004862DB" w:rsidRDefault="00E21E8D" w:rsidP="0048257C">
      <w:pPr>
        <w:widowControl/>
        <w:jc w:val="center"/>
        <w:rPr>
          <w:rFonts w:ascii="宋体" w:cs="宋体"/>
          <w:bCs/>
          <w:color w:val="000000"/>
          <w:kern w:val="0"/>
          <w:sz w:val="40"/>
          <w:szCs w:val="40"/>
        </w:rPr>
      </w:pPr>
      <w:r w:rsidRPr="004862DB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严格遵守“九严禁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、</w:t>
      </w:r>
      <w:r w:rsidRPr="004862DB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两坚持”的通知</w:t>
      </w:r>
    </w:p>
    <w:p w:rsidR="00E21E8D" w:rsidRPr="00BF7935" w:rsidRDefault="00E21E8D" w:rsidP="0048257C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21E8D" w:rsidRDefault="00E21E8D" w:rsidP="0048257C">
      <w:pPr>
        <w:autoSpaceDN w:val="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各设区市委教育工委、教育局，平潭综合实验区社会事业局，各高等学校党委，厅机关各处室，厅直属各单位（学校）：</w:t>
      </w:r>
    </w:p>
    <w:p w:rsidR="00E21E8D" w:rsidRDefault="00E21E8D" w:rsidP="0048257C">
      <w:pPr>
        <w:autoSpaceDN w:val="0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年来，全省教育系统持之以恒落实中央八项规定精神，针对“节日病”，始终保持高压态势，重申和强调纪律要求，持续开展监督检查，查处和通报曝光了一批顶风违纪问题，每逢重大节日必警必督必查已形成常态，有效遏制了“四风”问题，赢得了广大党员、干部和群众的肯定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年元旦、春节将至，</w:t>
      </w:r>
      <w:r w:rsidRPr="004E3767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巩固和深化教师“不收礼”等活动成果，</w:t>
      </w:r>
      <w:r w:rsidRPr="004E3767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弘扬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风清气正、</w:t>
      </w:r>
      <w:r w:rsidRPr="004E3767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廉洁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从教</w:t>
      </w:r>
      <w:r w:rsidRPr="004E3767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、文明节俭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、为人师表</w:t>
      </w:r>
      <w:r w:rsidRPr="004E3767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的良好风尚，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坚决治理“节日病”，结合“三严三实”专题教育、</w:t>
      </w:r>
      <w:r>
        <w:rPr>
          <w:rFonts w:ascii="仿宋_GB2312" w:eastAsia="仿宋_GB2312" w:hint="eastAsia"/>
          <w:sz w:val="32"/>
          <w:szCs w:val="32"/>
        </w:rPr>
        <w:t>贯彻执行新修订的《中国共产党廉洁自律</w:t>
      </w:r>
      <w:r w:rsidRPr="00C85200">
        <w:rPr>
          <w:rFonts w:ascii="仿宋_GB2312" w:eastAsia="仿宋_GB2312" w:hint="eastAsia"/>
          <w:sz w:val="32"/>
          <w:szCs w:val="32"/>
        </w:rPr>
        <w:t>准则》和《</w:t>
      </w:r>
      <w:r>
        <w:rPr>
          <w:rFonts w:ascii="仿宋_GB2312" w:eastAsia="仿宋_GB2312" w:hint="eastAsia"/>
          <w:sz w:val="32"/>
          <w:szCs w:val="32"/>
        </w:rPr>
        <w:t>中国共产党纪律处分</w:t>
      </w:r>
      <w:r w:rsidRPr="00C85200">
        <w:rPr>
          <w:rFonts w:ascii="仿宋_GB2312" w:eastAsia="仿宋_GB2312" w:hint="eastAsia"/>
          <w:sz w:val="32"/>
          <w:szCs w:val="32"/>
        </w:rPr>
        <w:t>条例》</w:t>
      </w:r>
      <w:r>
        <w:rPr>
          <w:rFonts w:ascii="仿宋_GB2312" w:eastAsia="仿宋_GB2312" w:hint="eastAsia"/>
          <w:sz w:val="32"/>
          <w:szCs w:val="32"/>
        </w:rPr>
        <w:t>，根据省委反腐办日前</w:t>
      </w:r>
      <w:r w:rsidRPr="00BF24E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下发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的《</w:t>
      </w:r>
      <w:r w:rsidRPr="00BF24E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关于切实做好</w:t>
      </w:r>
      <w:r w:rsidRPr="00BF24E4">
        <w:rPr>
          <w:rFonts w:ascii="仿宋_GB2312" w:eastAsia="仿宋_GB2312" w:cs="宋体"/>
          <w:color w:val="000000"/>
          <w:kern w:val="0"/>
          <w:sz w:val="32"/>
          <w:szCs w:val="32"/>
        </w:rPr>
        <w:t>2016</w:t>
      </w:r>
      <w:r w:rsidRPr="00BF24E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年元旦春节期间廉洁自律和厉行节约工作的通知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》（闽委反腐办〔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2015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号），</w:t>
      </w:r>
      <w:r>
        <w:rPr>
          <w:rFonts w:ascii="仿宋_GB2312" w:eastAsia="仿宋_GB2312" w:hint="eastAsia"/>
          <w:sz w:val="32"/>
          <w:szCs w:val="32"/>
        </w:rPr>
        <w:t>重申并强调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严格遵守“九严禁、两坚持”纪律要求如下：</w:t>
      </w:r>
    </w:p>
    <w:p w:rsidR="00E21E8D" w:rsidRDefault="00E21E8D" w:rsidP="0048257C">
      <w:pPr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12898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“九严禁”即：</w:t>
      </w:r>
      <w:r w:rsidRPr="004C7D8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严禁违规组织、参与用公款支付的宴请、旅游、高消费娱乐、健身等活动；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严禁超标准、超范围公务接待或借机大吃大喝；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严禁违规发放和领取津贴、补贴、奖金以及年货节礼等；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严禁收送可能影响公正执行公务或明显超出正常礼尚往来的礼品、礼金、消费卡等；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严禁接受可能影响公正执行公务的宴请或者旅游、健身、娱乐等活动安排；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</w:t>
      </w:r>
      <w:r w:rsidRPr="007D58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借“两节”之机拉票贿选、买官卖官、跑官要官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严禁违规配备、使用公务用车以及借用管理和服务对象的车辆；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严禁违规操办婚丧喜庆事宜；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严禁到禁止召开会议的风景名胜区开会或者违规举办各类节会、庆典活动。</w:t>
      </w:r>
    </w:p>
    <w:p w:rsidR="00E21E8D" w:rsidRDefault="00E21E8D" w:rsidP="0048257C">
      <w:pPr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12898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“两坚持”即：</w:t>
      </w:r>
      <w:r w:rsidRPr="004C7D8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坚持树立正确的苦乐观，苦群众之苦，急群众所急，切实解决涉及群众生产、生活等切身利益的问题；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坚持树立正确的群众观，坚决落实中央和省委关于精准扶贫的决策部署，改进作风、深入一线，以优良作风密切党群、干群关系。</w:t>
      </w:r>
    </w:p>
    <w:p w:rsidR="00E21E8D" w:rsidRDefault="00E21E8D" w:rsidP="0048257C">
      <w:pPr>
        <w:ind w:firstLine="645"/>
        <w:rPr>
          <w:rFonts w:ascii="仿宋_GB2312" w:eastAsia="仿宋_GB2312"/>
          <w:sz w:val="32"/>
          <w:szCs w:val="32"/>
        </w:rPr>
      </w:pPr>
      <w:r w:rsidRPr="00FF34EC">
        <w:rPr>
          <w:rFonts w:ascii="仿宋_GB2312" w:eastAsia="仿宋_GB2312" w:hint="eastAsia"/>
          <w:sz w:val="32"/>
          <w:szCs w:val="32"/>
        </w:rPr>
        <w:t>各级党委</w:t>
      </w:r>
      <w:r>
        <w:rPr>
          <w:rFonts w:ascii="仿宋_GB2312" w:eastAsia="仿宋_GB2312" w:hint="eastAsia"/>
          <w:sz w:val="32"/>
          <w:szCs w:val="32"/>
        </w:rPr>
        <w:t>（党组）</w:t>
      </w:r>
      <w:r w:rsidRPr="00FF34EC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切实落实全面从严治党的</w:t>
      </w:r>
      <w:r w:rsidRPr="00FF34EC">
        <w:rPr>
          <w:rFonts w:ascii="仿宋_GB2312" w:eastAsia="仿宋_GB2312" w:hint="eastAsia"/>
          <w:sz w:val="32"/>
          <w:szCs w:val="32"/>
        </w:rPr>
        <w:t>主体责任，</w:t>
      </w:r>
      <w:r>
        <w:rPr>
          <w:rFonts w:ascii="仿宋_GB2312" w:eastAsia="仿宋_GB2312" w:hint="eastAsia"/>
          <w:sz w:val="32"/>
          <w:szCs w:val="32"/>
        </w:rPr>
        <w:t>在思想认识、责任担当、方法措施上跟进中央和省委部署，结合新修订的《准则》、《条例》的学习贯彻，及时将“九严禁、两坚持”纪律要求传达到每一位党员干部教职员工，切实加强“两节”期间党员干部教职员工的教育监督管理。广大党员干部教职员工特别是党员领导干部，要始终保持清醒头脑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把党的纪律铭刻在心，自觉践行《准则》和《条例》以及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教育部《</w:t>
      </w:r>
      <w:r w:rsidRPr="00D01655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严禁教师违规收受学生及家长礼品礼金等行为的规定》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等要求</w:t>
      </w:r>
      <w:r w:rsidRPr="00D01655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大力弘扬高尚师德师风，自觉抵制收受学生及家长礼品礼金等不正之风，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当好廉洁从政从教的表率</w:t>
      </w:r>
      <w:r w:rsidRPr="00D270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C85200">
        <w:rPr>
          <w:rFonts w:ascii="仿宋_GB2312" w:eastAsia="仿宋_GB2312" w:hint="eastAsia"/>
          <w:sz w:val="32"/>
          <w:szCs w:val="32"/>
        </w:rPr>
        <w:t>各级</w:t>
      </w:r>
      <w:r>
        <w:rPr>
          <w:rFonts w:ascii="仿宋_GB2312" w:eastAsia="仿宋_GB2312" w:hint="eastAsia"/>
          <w:sz w:val="32"/>
          <w:szCs w:val="32"/>
        </w:rPr>
        <w:t>教育</w:t>
      </w:r>
      <w:r w:rsidRPr="00C85200">
        <w:rPr>
          <w:rFonts w:ascii="仿宋_GB2312" w:eastAsia="仿宋_GB2312" w:hint="eastAsia"/>
          <w:sz w:val="32"/>
          <w:szCs w:val="32"/>
        </w:rPr>
        <w:t>纪检监察机关</w:t>
      </w:r>
      <w:r>
        <w:rPr>
          <w:rFonts w:ascii="仿宋_GB2312" w:eastAsia="仿宋_GB2312" w:hint="eastAsia"/>
          <w:sz w:val="32"/>
          <w:szCs w:val="32"/>
        </w:rPr>
        <w:t>要切实担负起监督责任，把纪律和规矩挺在前面，创新监督检查方式，有效破解穿“隐身衣”、变异问题，把握运用“四种形态“，严查快处“两节”</w:t>
      </w:r>
      <w:r w:rsidRPr="00C85200">
        <w:rPr>
          <w:rFonts w:ascii="仿宋_GB2312" w:eastAsia="仿宋_GB2312" w:hint="eastAsia"/>
          <w:sz w:val="32"/>
          <w:szCs w:val="32"/>
        </w:rPr>
        <w:t>期间顶风</w:t>
      </w:r>
      <w:r>
        <w:rPr>
          <w:rFonts w:ascii="仿宋_GB2312" w:eastAsia="仿宋_GB2312" w:hint="eastAsia"/>
          <w:sz w:val="32"/>
          <w:szCs w:val="32"/>
        </w:rPr>
        <w:t>违反“六大纪律”行为，点名道姓通报曝光典型问题，对于“四风”问题突出的还要追究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主体责任、监督责任以及有关领导责任，</w:t>
      </w:r>
      <w:r>
        <w:rPr>
          <w:rFonts w:ascii="仿宋_GB2312" w:eastAsia="仿宋_GB2312" w:hint="eastAsia"/>
          <w:color w:val="000000"/>
          <w:sz w:val="32"/>
          <w:szCs w:val="32"/>
        </w:rPr>
        <w:t>把</w:t>
      </w:r>
      <w:r>
        <w:rPr>
          <w:rFonts w:ascii="仿宋_GB2312" w:eastAsia="仿宋_GB2312" w:hint="eastAsia"/>
          <w:sz w:val="32"/>
          <w:szCs w:val="32"/>
        </w:rPr>
        <w:t>纪律立起来、严起来，执行到位。</w:t>
      </w:r>
    </w:p>
    <w:p w:rsidR="00E21E8D" w:rsidRDefault="00E21E8D" w:rsidP="0048257C">
      <w:pPr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请各单位（学校）对本地区、本单位、本学校落实中央八项规定精神的情况进行自查自纠和监督检查，于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日前，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</w:t>
      </w:r>
      <w:r w:rsidRPr="00C85200">
        <w:rPr>
          <w:rFonts w:ascii="仿宋_GB2312" w:eastAsia="仿宋_GB2312" w:hint="eastAsia"/>
          <w:sz w:val="32"/>
          <w:szCs w:val="32"/>
        </w:rPr>
        <w:t>“两节”期间监督检查和落实情况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报省委教育工委、省教育厅（材料迳送省教育纪工委）。省纪委有关部门、省教育纪工委将于元旦春节期间组织开展明察暗访或专项检查，对顶风违纪者坚决予以查处。</w:t>
      </w:r>
    </w:p>
    <w:p w:rsidR="00E21E8D" w:rsidRDefault="00E21E8D" w:rsidP="0048257C">
      <w:pPr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联系人：李公明，电话：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0591-87091472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，吴淑金，电话：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0591-87853491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（兼传真）。</w:t>
      </w:r>
    </w:p>
    <w:p w:rsidR="00E21E8D" w:rsidRDefault="00E21E8D" w:rsidP="0048257C">
      <w:pPr>
        <w:rPr>
          <w:rFonts w:ascii="宋体" w:cs="宋体"/>
          <w:kern w:val="0"/>
          <w:sz w:val="23"/>
          <w:szCs w:val="23"/>
        </w:rPr>
      </w:pPr>
    </w:p>
    <w:p w:rsidR="00E21E8D" w:rsidRDefault="00E21E8D" w:rsidP="0048257C">
      <w:pPr>
        <w:ind w:right="640" w:firstLineChars="250" w:firstLine="8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E21E8D" w:rsidRDefault="00E21E8D" w:rsidP="0048257C">
      <w:pPr>
        <w:ind w:right="640" w:firstLineChars="250" w:firstLine="800"/>
      </w:pPr>
      <w:r w:rsidRPr="00651CC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中共福建省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委教育工委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福建省教育厅</w:t>
      </w:r>
    </w:p>
    <w:p w:rsidR="00E21E8D" w:rsidRDefault="00E21E8D" w:rsidP="0048257C">
      <w:pPr>
        <w:ind w:right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                         </w:t>
      </w:r>
      <w:r w:rsidRPr="00651CC1">
        <w:rPr>
          <w:rFonts w:ascii="仿宋_GB2312" w:eastAsia="仿宋_GB2312" w:cs="宋体"/>
          <w:color w:val="000000"/>
          <w:kern w:val="0"/>
          <w:sz w:val="32"/>
          <w:szCs w:val="32"/>
        </w:rPr>
        <w:t>2015</w:t>
      </w:r>
      <w:r w:rsidRPr="00651CC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12</w:t>
      </w:r>
      <w:r w:rsidRPr="00651CC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23</w:t>
      </w:r>
      <w:r w:rsidRPr="00651CC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日</w:t>
      </w: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C7D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（主动公开）</w:t>
      </w:r>
    </w:p>
    <w:p w:rsidR="00E21E8D" w:rsidRPr="004C7D80" w:rsidRDefault="00E21E8D" w:rsidP="0048257C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21E8D" w:rsidRPr="00E57ED3" w:rsidRDefault="00E21E8D" w:rsidP="0048257C">
      <w:pPr>
        <w:pBdr>
          <w:top w:val="single" w:sz="12" w:space="1" w:color="auto"/>
          <w:bottom w:val="single" w:sz="12" w:space="4" w:color="auto"/>
        </w:pBdr>
        <w:spacing w:line="580" w:lineRule="exact"/>
        <w:ind w:firstLineChars="50" w:firstLine="15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福建省教育厅办公室</w:t>
      </w:r>
      <w:r>
        <w:rPr>
          <w:rFonts w:ascii="仿宋_GB2312" w:eastAsia="仿宋_GB2312"/>
          <w:sz w:val="30"/>
          <w:szCs w:val="30"/>
        </w:rPr>
        <w:t xml:space="preserve">              </w:t>
      </w:r>
      <w:r w:rsidRPr="00671E74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 w:rsidRPr="00671E74">
        <w:rPr>
          <w:rFonts w:ascii="仿宋_GB2312" w:eastAsia="仿宋_GB2312"/>
          <w:sz w:val="30"/>
          <w:szCs w:val="30"/>
        </w:rPr>
        <w:t>2015</w:t>
      </w:r>
      <w:r w:rsidRPr="00671E74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12</w:t>
      </w:r>
      <w:r w:rsidRPr="00671E74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23</w:t>
      </w:r>
      <w:r w:rsidRPr="00671E74">
        <w:rPr>
          <w:rFonts w:ascii="仿宋_GB2312" w:eastAsia="仿宋_GB2312" w:hint="eastAsia"/>
          <w:sz w:val="30"/>
          <w:szCs w:val="30"/>
        </w:rPr>
        <w:t>日印发</w:t>
      </w:r>
    </w:p>
    <w:sectPr w:rsidR="00E21E8D" w:rsidRPr="00E57ED3" w:rsidSect="006E5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8D" w:rsidRDefault="00E21E8D" w:rsidP="004966B6">
      <w:r>
        <w:separator/>
      </w:r>
    </w:p>
  </w:endnote>
  <w:endnote w:type="continuationSeparator" w:id="0">
    <w:p w:rsidR="00E21E8D" w:rsidRDefault="00E21E8D" w:rsidP="0049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 w:rsidP="00165FD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E8D" w:rsidRDefault="00E21E8D" w:rsidP="00165FD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 w:rsidP="00165FD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21E8D" w:rsidRDefault="00E21E8D" w:rsidP="00165FDA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8D" w:rsidRDefault="00E21E8D" w:rsidP="004966B6">
      <w:r>
        <w:separator/>
      </w:r>
    </w:p>
  </w:footnote>
  <w:footnote w:type="continuationSeparator" w:id="0">
    <w:p w:rsidR="00E21E8D" w:rsidRDefault="00E21E8D" w:rsidP="00496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 w:rsidP="00C6176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8D" w:rsidRDefault="00E21E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74024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A0CDC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A64C52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3D2A2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E94BE0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5B8725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A4E2CC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08E9E1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E6A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D2DD6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6B6"/>
    <w:rsid w:val="00112A7A"/>
    <w:rsid w:val="00165FDA"/>
    <w:rsid w:val="001B6AE4"/>
    <w:rsid w:val="001F48CF"/>
    <w:rsid w:val="002344D0"/>
    <w:rsid w:val="00234ACD"/>
    <w:rsid w:val="0029073A"/>
    <w:rsid w:val="002A3EED"/>
    <w:rsid w:val="002A4455"/>
    <w:rsid w:val="002C5375"/>
    <w:rsid w:val="00350B2A"/>
    <w:rsid w:val="0048257C"/>
    <w:rsid w:val="004862DB"/>
    <w:rsid w:val="004966B6"/>
    <w:rsid w:val="004C7D80"/>
    <w:rsid w:val="004E3767"/>
    <w:rsid w:val="005611BC"/>
    <w:rsid w:val="00564645"/>
    <w:rsid w:val="00651CC1"/>
    <w:rsid w:val="006623B6"/>
    <w:rsid w:val="00671E74"/>
    <w:rsid w:val="006E503F"/>
    <w:rsid w:val="007753A7"/>
    <w:rsid w:val="007B2ACB"/>
    <w:rsid w:val="007D581B"/>
    <w:rsid w:val="007F1064"/>
    <w:rsid w:val="008672D3"/>
    <w:rsid w:val="008C3D66"/>
    <w:rsid w:val="009160D6"/>
    <w:rsid w:val="0094243E"/>
    <w:rsid w:val="009F3110"/>
    <w:rsid w:val="00A94A63"/>
    <w:rsid w:val="00AD3F93"/>
    <w:rsid w:val="00BC5ED2"/>
    <w:rsid w:val="00BF24E4"/>
    <w:rsid w:val="00BF7935"/>
    <w:rsid w:val="00C6176D"/>
    <w:rsid w:val="00C66F26"/>
    <w:rsid w:val="00C85200"/>
    <w:rsid w:val="00CC7DA2"/>
    <w:rsid w:val="00D01655"/>
    <w:rsid w:val="00D27046"/>
    <w:rsid w:val="00D67EE5"/>
    <w:rsid w:val="00DB3B41"/>
    <w:rsid w:val="00DF6D08"/>
    <w:rsid w:val="00E12898"/>
    <w:rsid w:val="00E21E8D"/>
    <w:rsid w:val="00E57ED3"/>
    <w:rsid w:val="00E91531"/>
    <w:rsid w:val="00E975AA"/>
    <w:rsid w:val="00ED136F"/>
    <w:rsid w:val="00F0155B"/>
    <w:rsid w:val="00F05C66"/>
    <w:rsid w:val="00F272C5"/>
    <w:rsid w:val="00F84CF1"/>
    <w:rsid w:val="00F94BBD"/>
    <w:rsid w:val="00FF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3F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4966B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66B6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49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66B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66B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A3E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A3EED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48257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257C"/>
    <w:rPr>
      <w:rFonts w:cs="Times New Roman"/>
    </w:rPr>
  </w:style>
  <w:style w:type="character" w:styleId="PageNumber">
    <w:name w:val="page number"/>
    <w:basedOn w:val="DefaultParagraphFont"/>
    <w:uiPriority w:val="99"/>
    <w:rsid w:val="00165F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xjwjcsj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6</Pages>
  <Words>301</Words>
  <Characters>1716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李鸿铃</cp:lastModifiedBy>
  <cp:revision>30</cp:revision>
  <cp:lastPrinted>2015-12-25T08:29:00Z</cp:lastPrinted>
  <dcterms:created xsi:type="dcterms:W3CDTF">2015-12-25T08:02:00Z</dcterms:created>
  <dcterms:modified xsi:type="dcterms:W3CDTF">2015-12-28T06:45:00Z</dcterms:modified>
</cp:coreProperties>
</file>