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66" w:rsidRDefault="001F4536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关于举办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2015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年说课竞赛的通知</w:t>
      </w:r>
    </w:p>
    <w:p w:rsidR="00AF3666" w:rsidRDefault="00AF3666">
      <w:pPr>
        <w:jc w:val="center"/>
        <w:rPr>
          <w:rFonts w:ascii="楷体" w:eastAsia="楷体" w:hAnsi="楷体" w:cs="楷体"/>
          <w:b/>
          <w:bCs/>
          <w:sz w:val="30"/>
          <w:szCs w:val="30"/>
        </w:rPr>
      </w:pPr>
    </w:p>
    <w:p w:rsidR="00AF3666" w:rsidRDefault="001F4536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为进一步深化课程教学改革，促进教师深入开展课堂教学交流，鼓励教师创新教学方法和手段，提高教学质量，公共外语部拟举办</w:t>
      </w:r>
      <w:r>
        <w:rPr>
          <w:rFonts w:ascii="楷体" w:eastAsia="楷体" w:hAnsi="楷体" w:cs="楷体" w:hint="eastAsia"/>
          <w:sz w:val="28"/>
          <w:szCs w:val="28"/>
        </w:rPr>
        <w:t>2015</w:t>
      </w:r>
      <w:r>
        <w:rPr>
          <w:rFonts w:ascii="楷体" w:eastAsia="楷体" w:hAnsi="楷体" w:cs="楷体" w:hint="eastAsia"/>
          <w:sz w:val="28"/>
          <w:szCs w:val="28"/>
        </w:rPr>
        <w:t>年教师说课竞赛，现将具体安排通知如下：</w:t>
      </w:r>
    </w:p>
    <w:p w:rsidR="00AF3666" w:rsidRDefault="001F4536">
      <w:pPr>
        <w:numPr>
          <w:ilvl w:val="0"/>
          <w:numId w:val="1"/>
        </w:num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竞赛时间</w:t>
      </w:r>
    </w:p>
    <w:p w:rsidR="00AF3666" w:rsidRDefault="001F4536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2015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21</w:t>
      </w:r>
      <w:r>
        <w:rPr>
          <w:rFonts w:ascii="楷体" w:eastAsia="楷体" w:hAnsi="楷体" w:cs="楷体" w:hint="eastAsia"/>
          <w:sz w:val="28"/>
          <w:szCs w:val="28"/>
        </w:rPr>
        <w:t>日（周一）</w:t>
      </w:r>
      <w:r>
        <w:rPr>
          <w:rFonts w:ascii="楷体" w:eastAsia="楷体" w:hAnsi="楷体" w:cs="楷体" w:hint="eastAsia"/>
          <w:sz w:val="28"/>
          <w:szCs w:val="28"/>
        </w:rPr>
        <w:t>13</w:t>
      </w:r>
      <w:r>
        <w:rPr>
          <w:rFonts w:ascii="楷体" w:eastAsia="楷体" w:hAnsi="楷体" w:cs="楷体" w:hint="eastAsia"/>
          <w:sz w:val="28"/>
          <w:szCs w:val="28"/>
        </w:rPr>
        <w:t>：</w:t>
      </w:r>
      <w:r>
        <w:rPr>
          <w:rFonts w:ascii="楷体" w:eastAsia="楷体" w:hAnsi="楷体" w:cs="楷体" w:hint="eastAsia"/>
          <w:sz w:val="28"/>
          <w:szCs w:val="28"/>
        </w:rPr>
        <w:t>30-17:30</w:t>
      </w:r>
    </w:p>
    <w:p w:rsidR="00AF3666" w:rsidRDefault="001F4536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二、竞赛地点</w:t>
      </w:r>
    </w:p>
    <w:p w:rsidR="00AF3666" w:rsidRDefault="001F4536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大学城校区教学楼</w:t>
      </w:r>
      <w:r w:rsidR="006613B6"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C103</w:t>
      </w:r>
    </w:p>
    <w:p w:rsidR="00AF3666" w:rsidRDefault="001F4536">
      <w:pPr>
        <w:numPr>
          <w:ilvl w:val="0"/>
          <w:numId w:val="2"/>
        </w:num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竞赛要求</w:t>
      </w:r>
    </w:p>
    <w:p w:rsidR="00AF3666" w:rsidRDefault="001F4536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、参赛选手于</w:t>
      </w:r>
      <w:r>
        <w:rPr>
          <w:rFonts w:ascii="楷体" w:eastAsia="楷体" w:hAnsi="楷体" w:cs="楷体" w:hint="eastAsia"/>
          <w:sz w:val="28"/>
          <w:szCs w:val="28"/>
        </w:rPr>
        <w:t>2015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21</w:t>
      </w:r>
      <w:r>
        <w:rPr>
          <w:rFonts w:ascii="楷体" w:eastAsia="楷体" w:hAnsi="楷体" w:cs="楷体" w:hint="eastAsia"/>
          <w:sz w:val="28"/>
          <w:szCs w:val="28"/>
        </w:rPr>
        <w:t>日中午</w:t>
      </w:r>
      <w:r>
        <w:rPr>
          <w:rFonts w:ascii="楷体" w:eastAsia="楷体" w:hAnsi="楷体" w:cs="楷体" w:hint="eastAsia"/>
          <w:sz w:val="28"/>
          <w:szCs w:val="28"/>
        </w:rPr>
        <w:t>12:40</w:t>
      </w:r>
      <w:r>
        <w:rPr>
          <w:rFonts w:ascii="楷体" w:eastAsia="楷体" w:hAnsi="楷体" w:cs="楷体" w:hint="eastAsia"/>
          <w:sz w:val="28"/>
          <w:szCs w:val="28"/>
        </w:rPr>
        <w:t>分在教学楼5</w:t>
      </w:r>
      <w:r>
        <w:rPr>
          <w:rFonts w:ascii="楷体" w:eastAsia="楷体" w:hAnsi="楷体" w:cs="楷体" w:hint="eastAsia"/>
          <w:sz w:val="28"/>
          <w:szCs w:val="28"/>
        </w:rPr>
        <w:t>C103</w:t>
      </w:r>
      <w:r>
        <w:rPr>
          <w:rFonts w:ascii="楷体" w:eastAsia="楷体" w:hAnsi="楷体" w:cs="楷体" w:hint="eastAsia"/>
          <w:sz w:val="28"/>
          <w:szCs w:val="28"/>
        </w:rPr>
        <w:t>进行说课竞赛选手编号抽签；</w:t>
      </w:r>
      <w:bookmarkStart w:id="0" w:name="_GoBack"/>
      <w:bookmarkEnd w:id="0"/>
    </w:p>
    <w:p w:rsidR="00AF3666" w:rsidRDefault="001F4536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、公共外语部全体教师提前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分钟到达竞赛现场；</w:t>
      </w:r>
    </w:p>
    <w:p w:rsidR="00AF3666" w:rsidRDefault="001F4536">
      <w:pPr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、竞赛期间，请遵守现场纪律，不得随意走动，将通讯工具调整至静音状态。</w:t>
      </w:r>
    </w:p>
    <w:p w:rsidR="00AF3666" w:rsidRDefault="001F4536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  </w:t>
      </w:r>
    </w:p>
    <w:p w:rsidR="00AF3666" w:rsidRDefault="001F4536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附：公共外语部</w:t>
      </w:r>
      <w:r>
        <w:rPr>
          <w:rFonts w:ascii="楷体" w:eastAsia="楷体" w:hAnsi="楷体" w:cs="楷体" w:hint="eastAsia"/>
          <w:sz w:val="28"/>
          <w:szCs w:val="28"/>
        </w:rPr>
        <w:t>2015</w:t>
      </w:r>
      <w:r>
        <w:rPr>
          <w:rFonts w:ascii="楷体" w:eastAsia="楷体" w:hAnsi="楷体" w:cs="楷体" w:hint="eastAsia"/>
          <w:sz w:val="28"/>
          <w:szCs w:val="28"/>
        </w:rPr>
        <w:t>年教师说课竞赛方案</w:t>
      </w:r>
    </w:p>
    <w:p w:rsidR="00AF3666" w:rsidRDefault="00AF3666">
      <w:pPr>
        <w:rPr>
          <w:rFonts w:ascii="楷体" w:eastAsia="楷体" w:hAnsi="楷体" w:cs="楷体"/>
          <w:sz w:val="28"/>
          <w:szCs w:val="28"/>
        </w:rPr>
      </w:pPr>
    </w:p>
    <w:p w:rsidR="00AF3666" w:rsidRDefault="001F4536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         </w:t>
      </w:r>
      <w:r>
        <w:rPr>
          <w:rFonts w:ascii="楷体" w:eastAsia="楷体" w:hAnsi="楷体" w:cs="楷体" w:hint="eastAsia"/>
          <w:sz w:val="28"/>
          <w:szCs w:val="28"/>
        </w:rPr>
        <w:t>公共外语部</w:t>
      </w:r>
    </w:p>
    <w:p w:rsidR="00AF3666" w:rsidRDefault="001F4536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                           2015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15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:rsidR="00AF3666" w:rsidRDefault="00AF3666">
      <w:pPr>
        <w:rPr>
          <w:rFonts w:ascii="楷体" w:eastAsia="楷体" w:hAnsi="楷体" w:cs="楷体"/>
          <w:sz w:val="28"/>
          <w:szCs w:val="28"/>
        </w:rPr>
      </w:pPr>
    </w:p>
    <w:p w:rsidR="00AF3666" w:rsidRDefault="00AF3666"/>
    <w:sectPr w:rsidR="00AF3666" w:rsidSect="00AF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11EB0"/>
    <w:multiLevelType w:val="singleLevel"/>
    <w:tmpl w:val="56711EB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67121BB"/>
    <w:multiLevelType w:val="singleLevel"/>
    <w:tmpl w:val="567121B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6447CB2"/>
    <w:rsid w:val="001F4536"/>
    <w:rsid w:val="006613B6"/>
    <w:rsid w:val="00AF3666"/>
    <w:rsid w:val="06447CB2"/>
    <w:rsid w:val="13C94261"/>
    <w:rsid w:val="17394C28"/>
    <w:rsid w:val="3703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6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2015-12-16T07:36:00Z</dcterms:created>
  <dcterms:modified xsi:type="dcterms:W3CDTF">2015-12-19T03:15:00Z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